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16" w:rsidRDefault="00642416" w:rsidP="00642416">
      <w:pPr>
        <w:jc w:val="center"/>
      </w:pPr>
      <w:r>
        <w:t>Ticaret Müşavirlerimizle Elektronik Sohbetler - Birleşik Arap Emirlikleri</w:t>
      </w:r>
    </w:p>
    <w:p w:rsidR="00642416" w:rsidRDefault="00642416"/>
    <w:p w:rsidR="00E2474F" w:rsidRDefault="006E7839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866775</wp:posOffset>
            </wp:positionH>
            <wp:positionV relativeFrom="page">
              <wp:posOffset>2600325</wp:posOffset>
            </wp:positionV>
            <wp:extent cx="5760720" cy="345630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16">
        <w:t xml:space="preserve">İlgi (a)'da kayıtlı yazımız ile 16 Temmuz 2020 Perşembe günü 15.00-16.30 saatleri arasında Birleşik Arap Emirlikleri'nde görev yapmakta olan Ticaret Müşavirlerimiz ve anılan ülkelerde yerleşik iş insanlarımızın konuşmacı olarak katılarak tecrübelerini paylaşacağı e-sohbet toplantısı gerçekleştirileceğinin duyurusu yapılmıştır. Bu defa, Ticaret Bakanlığı'nın ilgi (b)'de kayıtlı yazısı ile bahse konu e-sohbet toplantısının Microsoft </w:t>
      </w:r>
      <w:proofErr w:type="spellStart"/>
      <w:r w:rsidR="00642416">
        <w:t>teams</w:t>
      </w:r>
      <w:proofErr w:type="spellEnd"/>
      <w:r w:rsidR="00642416">
        <w:t xml:space="preserve"> linkinin ekte yer aldığı şekilde değiştiği bildirilmektedir.</w:t>
      </w:r>
    </w:p>
    <w:p w:rsidR="00642416" w:rsidRDefault="00642416"/>
    <w:p w:rsidR="006E7839" w:rsidRDefault="006E7839"/>
    <w:p w:rsidR="006E7839" w:rsidRDefault="006E7839"/>
    <w:p w:rsidR="006E7839" w:rsidRPr="006E7839" w:rsidRDefault="006E7839" w:rsidP="006E7839"/>
    <w:p w:rsidR="006E7839" w:rsidRPr="006E7839" w:rsidRDefault="006E7839" w:rsidP="006E7839"/>
    <w:p w:rsidR="006E7839" w:rsidRPr="006E7839" w:rsidRDefault="006E7839" w:rsidP="006E7839"/>
    <w:p w:rsidR="006E7839" w:rsidRPr="006E7839" w:rsidRDefault="006E7839" w:rsidP="006E7839"/>
    <w:p w:rsidR="006E7839" w:rsidRPr="006E7839" w:rsidRDefault="006E7839" w:rsidP="006E7839"/>
    <w:p w:rsidR="006E7839" w:rsidRPr="006E7839" w:rsidRDefault="006E7839" w:rsidP="006E7839"/>
    <w:p w:rsidR="006E7839" w:rsidRPr="006E7839" w:rsidRDefault="006E7839" w:rsidP="006E7839"/>
    <w:p w:rsidR="006E7839" w:rsidRPr="006E7839" w:rsidRDefault="006E7839" w:rsidP="006E7839"/>
    <w:p w:rsidR="006E7839" w:rsidRPr="006E7839" w:rsidRDefault="006E7839" w:rsidP="006E7839"/>
    <w:p w:rsidR="006E7839" w:rsidRDefault="006E7839" w:rsidP="006E7839">
      <w:pPr>
        <w:spacing w:line="210" w:lineRule="exact"/>
        <w:rPr>
          <w:rFonts w:ascii="Times New Roman" w:eastAsia="Times New Roman" w:hAnsi="Times New Roman"/>
        </w:rPr>
      </w:pPr>
      <w:bookmarkStart w:id="0" w:name="_GoBack"/>
      <w:bookmarkEnd w:id="0"/>
      <w:r>
        <w:tab/>
      </w:r>
    </w:p>
    <w:p w:rsidR="006E7839" w:rsidRDefault="006E7839" w:rsidP="006E7839">
      <w:pPr>
        <w:spacing w:line="249" w:lineRule="auto"/>
        <w:ind w:right="266"/>
        <w:rPr>
          <w:rFonts w:ascii="Arial" w:eastAsia="Arial" w:hAnsi="Arial"/>
          <w:color w:val="212529"/>
        </w:rPr>
      </w:pPr>
      <w:r>
        <w:rPr>
          <w:rFonts w:ascii="Arial" w:eastAsia="Arial" w:hAnsi="Arial"/>
          <w:color w:val="212529"/>
        </w:rPr>
        <w:t xml:space="preserve">Sohbet toplantısı “Microsoft </w:t>
      </w:r>
      <w:proofErr w:type="spellStart"/>
      <w:r>
        <w:rPr>
          <w:rFonts w:ascii="Arial" w:eastAsia="Arial" w:hAnsi="Arial"/>
          <w:color w:val="212529"/>
        </w:rPr>
        <w:t>Teams</w:t>
      </w:r>
      <w:proofErr w:type="spellEnd"/>
      <w:r>
        <w:rPr>
          <w:rFonts w:ascii="Arial" w:eastAsia="Arial" w:hAnsi="Arial"/>
          <w:color w:val="212529"/>
        </w:rPr>
        <w:t>” uygulaması üzerinden gerçekleştirilecektir. Toplantıya katılabilmek için yukarıdaki linke tıklamanız yeterlidir.</w:t>
      </w:r>
    </w:p>
    <w:p w:rsidR="006E7839" w:rsidRDefault="006E7839" w:rsidP="006E7839">
      <w:pPr>
        <w:spacing w:line="181" w:lineRule="exact"/>
        <w:rPr>
          <w:rFonts w:ascii="Times New Roman" w:eastAsia="Times New Roman" w:hAnsi="Times New Roman"/>
        </w:rPr>
      </w:pPr>
    </w:p>
    <w:p w:rsidR="006E7839" w:rsidRDefault="006E7839" w:rsidP="006E7839">
      <w:pPr>
        <w:spacing w:line="249" w:lineRule="auto"/>
        <w:ind w:right="406"/>
        <w:rPr>
          <w:rFonts w:ascii="Arial" w:eastAsia="Arial" w:hAnsi="Arial"/>
          <w:color w:val="212529"/>
        </w:rPr>
      </w:pPr>
      <w:r>
        <w:rPr>
          <w:rFonts w:ascii="Arial" w:eastAsia="Arial" w:hAnsi="Arial"/>
          <w:color w:val="212529"/>
        </w:rPr>
        <w:t xml:space="preserve">Microsoft </w:t>
      </w:r>
      <w:proofErr w:type="spellStart"/>
      <w:r>
        <w:rPr>
          <w:rFonts w:ascii="Arial" w:eastAsia="Arial" w:hAnsi="Arial"/>
          <w:color w:val="212529"/>
        </w:rPr>
        <w:t>Teams</w:t>
      </w:r>
      <w:proofErr w:type="spellEnd"/>
      <w:r>
        <w:rPr>
          <w:rFonts w:ascii="Arial" w:eastAsia="Arial" w:hAnsi="Arial"/>
          <w:color w:val="212529"/>
        </w:rPr>
        <w:t xml:space="preserve"> uygulaması bilgisayarlara yüklenebileceği gibi web üzerinden de katılım mümkündür.</w:t>
      </w:r>
    </w:p>
    <w:p w:rsidR="006E7839" w:rsidRDefault="006E7839" w:rsidP="006E7839">
      <w:pPr>
        <w:spacing w:line="181" w:lineRule="exact"/>
        <w:rPr>
          <w:rFonts w:ascii="Times New Roman" w:eastAsia="Times New Roman" w:hAnsi="Times New Roman"/>
        </w:rPr>
      </w:pPr>
    </w:p>
    <w:p w:rsidR="006E7839" w:rsidRDefault="006E7839" w:rsidP="006E7839">
      <w:pPr>
        <w:spacing w:line="249" w:lineRule="auto"/>
        <w:ind w:right="646"/>
        <w:rPr>
          <w:rFonts w:ascii="Arial" w:eastAsia="Arial" w:hAnsi="Arial"/>
          <w:color w:val="212529"/>
        </w:rPr>
      </w:pPr>
      <w:r>
        <w:rPr>
          <w:rFonts w:ascii="Arial" w:eastAsia="Arial" w:hAnsi="Arial"/>
          <w:color w:val="212529"/>
        </w:rPr>
        <w:t xml:space="preserve">Sohbet toplantısının akıllı mobil cihazlardan takip edilebilmesi için ise Microsoft </w:t>
      </w:r>
      <w:proofErr w:type="spellStart"/>
      <w:r>
        <w:rPr>
          <w:rFonts w:ascii="Arial" w:eastAsia="Arial" w:hAnsi="Arial"/>
          <w:color w:val="212529"/>
        </w:rPr>
        <w:t>Teams</w:t>
      </w:r>
      <w:proofErr w:type="spellEnd"/>
      <w:r>
        <w:rPr>
          <w:rFonts w:ascii="Arial" w:eastAsia="Arial" w:hAnsi="Arial"/>
          <w:color w:val="212529"/>
        </w:rPr>
        <w:t xml:space="preserve"> uygulamasının mobil cihazlara indirilmesi gerekmektedir.</w:t>
      </w:r>
    </w:p>
    <w:p w:rsidR="006E7839" w:rsidRPr="006E7839" w:rsidRDefault="006E7839" w:rsidP="006E7839">
      <w:pPr>
        <w:tabs>
          <w:tab w:val="left" w:pos="1980"/>
        </w:tabs>
      </w:pPr>
    </w:p>
    <w:sectPr w:rsidR="006E7839" w:rsidRPr="006E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6"/>
    <w:rsid w:val="00642416"/>
    <w:rsid w:val="006E7839"/>
    <w:rsid w:val="00E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66F8-CEC4-41A5-B153-8659B12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2020-07-14T06:47:00Z</dcterms:created>
  <dcterms:modified xsi:type="dcterms:W3CDTF">2020-07-14T09:56:00Z</dcterms:modified>
</cp:coreProperties>
</file>